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EDC" w:rsidRPr="00321E56" w:rsidRDefault="00BD6EDC" w:rsidP="00BD6EDC">
      <w:pPr>
        <w:pStyle w:val="Nzev"/>
        <w:rPr>
          <w:rFonts w:asciiTheme="minorHAnsi" w:hAnsiTheme="minorHAnsi" w:cstheme="minorHAnsi"/>
          <w:sz w:val="22"/>
          <w:szCs w:val="22"/>
        </w:rPr>
      </w:pPr>
      <w:r w:rsidRPr="00321E56">
        <w:rPr>
          <w:rFonts w:asciiTheme="minorHAnsi" w:hAnsiTheme="minorHAnsi" w:cstheme="minorHAnsi"/>
          <w:sz w:val="22"/>
          <w:szCs w:val="22"/>
        </w:rPr>
        <w:t>Darovací smlouva</w:t>
      </w:r>
    </w:p>
    <w:p w:rsidR="00BD6EDC" w:rsidRPr="00321E56" w:rsidRDefault="00BD6EDC" w:rsidP="00BD6EDC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  <w:r w:rsidRPr="00321E56">
        <w:rPr>
          <w:rFonts w:asciiTheme="minorHAnsi" w:hAnsiTheme="minorHAnsi" w:cstheme="minorHAnsi"/>
          <w:sz w:val="22"/>
          <w:szCs w:val="22"/>
          <w:lang w:val="cs-CZ"/>
        </w:rPr>
        <w:t>dle § 2055 a násl. Občanského zákoníku mezi:</w:t>
      </w:r>
    </w:p>
    <w:p w:rsidR="00BD6EDC" w:rsidRPr="00321E56" w:rsidRDefault="00BD6EDC" w:rsidP="00BD6EDC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:rsidR="00BD6EDC" w:rsidRPr="00321E56" w:rsidRDefault="00BD6EDC" w:rsidP="00BD6EDC">
      <w:pPr>
        <w:jc w:val="center"/>
        <w:rPr>
          <w:rFonts w:asciiTheme="minorHAnsi" w:hAnsiTheme="minorHAnsi" w:cstheme="minorHAnsi"/>
          <w:sz w:val="22"/>
          <w:szCs w:val="22"/>
          <w:lang w:val="cs-CZ"/>
        </w:rPr>
      </w:pPr>
    </w:p>
    <w:p w:rsidR="00BD6EDC" w:rsidRPr="00321E56" w:rsidRDefault="00BD6EDC" w:rsidP="00BD6EDC">
      <w:pPr>
        <w:jc w:val="both"/>
        <w:rPr>
          <w:rFonts w:asciiTheme="minorHAnsi" w:hAnsiTheme="minorHAnsi" w:cstheme="minorHAnsi"/>
          <w:b/>
          <w:sz w:val="22"/>
          <w:lang w:val="cs-CZ"/>
        </w:rPr>
      </w:pPr>
      <w:r w:rsidRPr="00321E56">
        <w:rPr>
          <w:rFonts w:asciiTheme="minorHAnsi" w:hAnsiTheme="minorHAnsi" w:cstheme="minorHAnsi"/>
          <w:b/>
          <w:sz w:val="22"/>
          <w:lang w:val="cs-CZ"/>
        </w:rPr>
        <w:t>Jméno a příjmení (název): ………………………</w:t>
      </w:r>
    </w:p>
    <w:p w:rsidR="00BD6EDC" w:rsidRPr="00321E56" w:rsidRDefault="00BD6EDC" w:rsidP="00BD6EDC">
      <w:pPr>
        <w:jc w:val="both"/>
        <w:rPr>
          <w:rFonts w:asciiTheme="minorHAnsi" w:hAnsiTheme="minorHAnsi" w:cstheme="minorHAnsi"/>
          <w:sz w:val="22"/>
          <w:lang w:val="cs-CZ"/>
        </w:rPr>
      </w:pPr>
      <w:r w:rsidRPr="00321E56">
        <w:rPr>
          <w:rFonts w:asciiTheme="minorHAnsi" w:hAnsiTheme="minorHAnsi" w:cstheme="minorHAnsi"/>
          <w:sz w:val="22"/>
          <w:lang w:val="cs-CZ"/>
        </w:rPr>
        <w:t>trvale bytem (se sídlem): …………………………………….</w:t>
      </w:r>
    </w:p>
    <w:p w:rsidR="00BD6EDC" w:rsidRPr="00321E56" w:rsidRDefault="00BD6EDC" w:rsidP="00BD6EDC">
      <w:pPr>
        <w:jc w:val="both"/>
        <w:rPr>
          <w:rFonts w:asciiTheme="minorHAnsi" w:hAnsiTheme="minorHAnsi" w:cstheme="minorHAnsi"/>
          <w:sz w:val="22"/>
          <w:lang w:val="cs-CZ"/>
        </w:rPr>
      </w:pPr>
      <w:r w:rsidRPr="00321E56">
        <w:rPr>
          <w:rFonts w:asciiTheme="minorHAnsi" w:hAnsiTheme="minorHAnsi" w:cstheme="minorHAnsi"/>
          <w:sz w:val="22"/>
          <w:lang w:val="cs-CZ"/>
        </w:rPr>
        <w:t>datum narození (IČ): …………………………………….</w:t>
      </w:r>
    </w:p>
    <w:p w:rsidR="00BD6EDC" w:rsidRPr="00321E56" w:rsidRDefault="00BD6EDC" w:rsidP="00BD6EDC">
      <w:pPr>
        <w:jc w:val="both"/>
        <w:rPr>
          <w:rFonts w:asciiTheme="minorHAnsi" w:hAnsiTheme="minorHAnsi" w:cstheme="minorHAnsi"/>
          <w:sz w:val="22"/>
          <w:lang w:val="cs-CZ"/>
        </w:rPr>
      </w:pPr>
      <w:r w:rsidRPr="00321E56">
        <w:rPr>
          <w:rFonts w:asciiTheme="minorHAnsi" w:hAnsiTheme="minorHAnsi" w:cstheme="minorHAnsi"/>
          <w:sz w:val="22"/>
          <w:lang w:val="cs-CZ"/>
        </w:rPr>
        <w:t>zastoupená: …………………………………</w:t>
      </w:r>
    </w:p>
    <w:p w:rsidR="00BD6EDC" w:rsidRPr="00321E56" w:rsidRDefault="00BD6EDC" w:rsidP="00BD6ED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321E56">
        <w:rPr>
          <w:rFonts w:asciiTheme="minorHAnsi" w:hAnsiTheme="minorHAnsi" w:cstheme="minorHAnsi"/>
          <w:sz w:val="22"/>
          <w:szCs w:val="22"/>
          <w:lang w:val="cs-CZ"/>
        </w:rPr>
        <w:t>(dále jen „dárce“)</w:t>
      </w:r>
    </w:p>
    <w:p w:rsidR="00BD6EDC" w:rsidRPr="00321E56" w:rsidRDefault="00BD6EDC" w:rsidP="00BD6EDC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BD6EDC" w:rsidRPr="00321E56" w:rsidRDefault="00BD6EDC" w:rsidP="00BD6EDC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BD6EDC" w:rsidRPr="00FE6DA1" w:rsidRDefault="00BD6EDC" w:rsidP="00BD6EDC">
      <w:pPr>
        <w:rPr>
          <w:rFonts w:asciiTheme="minorHAnsi" w:hAnsiTheme="minorHAnsi" w:cstheme="minorHAnsi"/>
          <w:b/>
          <w:color w:val="4472C4" w:themeColor="accent1"/>
          <w:sz w:val="22"/>
          <w:szCs w:val="22"/>
          <w:lang w:val="cs-CZ"/>
        </w:rPr>
      </w:pPr>
      <w:r w:rsidRPr="00FE6DA1">
        <w:rPr>
          <w:rFonts w:asciiTheme="minorHAnsi" w:hAnsiTheme="minorHAnsi" w:cstheme="minorHAnsi"/>
          <w:b/>
          <w:color w:val="4472C4" w:themeColor="accent1"/>
          <w:sz w:val="22"/>
          <w:szCs w:val="22"/>
          <w:lang w:val="cs-CZ"/>
        </w:rPr>
        <w:t>Nadační Fond Eden</w:t>
      </w:r>
    </w:p>
    <w:p w:rsidR="00BD6EDC" w:rsidRPr="00321E56" w:rsidRDefault="00BD6EDC" w:rsidP="00BD6ED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321E56">
        <w:rPr>
          <w:rFonts w:asciiTheme="minorHAnsi" w:hAnsiTheme="minorHAnsi" w:cstheme="minorHAnsi"/>
          <w:sz w:val="22"/>
          <w:szCs w:val="22"/>
          <w:lang w:val="cs-CZ"/>
        </w:rPr>
        <w:t>Se sídlem: Mikulášské náměstí 628/4,</w:t>
      </w:r>
    </w:p>
    <w:p w:rsidR="00BD6EDC" w:rsidRPr="00321E56" w:rsidRDefault="00BD6EDC" w:rsidP="00BD6ED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321E56">
        <w:rPr>
          <w:rFonts w:asciiTheme="minorHAnsi" w:hAnsiTheme="minorHAnsi" w:cstheme="minorHAnsi"/>
          <w:sz w:val="22"/>
          <w:szCs w:val="22"/>
          <w:lang w:val="cs-CZ"/>
        </w:rPr>
        <w:tab/>
        <w:t xml:space="preserve">       Východní Předměstí, 326 00 Plzeň</w:t>
      </w:r>
    </w:p>
    <w:p w:rsidR="00BD6EDC" w:rsidRPr="00321E56" w:rsidRDefault="00BD6EDC" w:rsidP="00BD6ED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321E56">
        <w:rPr>
          <w:rFonts w:asciiTheme="minorHAnsi" w:hAnsiTheme="minorHAnsi" w:cstheme="minorHAnsi"/>
          <w:sz w:val="22"/>
          <w:szCs w:val="22"/>
          <w:lang w:val="cs-CZ"/>
        </w:rPr>
        <w:t>IČO:107 95 545</w:t>
      </w:r>
    </w:p>
    <w:p w:rsidR="00BD6EDC" w:rsidRDefault="00BD6EDC" w:rsidP="00BD6ED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321E56">
        <w:rPr>
          <w:rFonts w:asciiTheme="minorHAnsi" w:hAnsiTheme="minorHAnsi" w:cstheme="minorHAnsi"/>
          <w:sz w:val="22"/>
          <w:szCs w:val="22"/>
          <w:lang w:val="cs-CZ"/>
        </w:rPr>
        <w:t xml:space="preserve">Zastoupený: </w:t>
      </w:r>
      <w:r w:rsidR="00321E56">
        <w:rPr>
          <w:rFonts w:asciiTheme="minorHAnsi" w:hAnsiTheme="minorHAnsi" w:cstheme="minorHAnsi"/>
          <w:sz w:val="22"/>
          <w:szCs w:val="22"/>
          <w:lang w:val="cs-CZ"/>
        </w:rPr>
        <w:t xml:space="preserve">Prof. MUDr. Michalem </w:t>
      </w:r>
      <w:proofErr w:type="spellStart"/>
      <w:r w:rsidR="00321E56">
        <w:rPr>
          <w:rFonts w:asciiTheme="minorHAnsi" w:hAnsiTheme="minorHAnsi" w:cstheme="minorHAnsi"/>
          <w:sz w:val="22"/>
          <w:szCs w:val="22"/>
          <w:lang w:val="cs-CZ"/>
        </w:rPr>
        <w:t>Michalem</w:t>
      </w:r>
      <w:proofErr w:type="spellEnd"/>
    </w:p>
    <w:p w:rsidR="00321E56" w:rsidRPr="00321E56" w:rsidRDefault="00321E56" w:rsidP="00321E56">
      <w:pPr>
        <w:shd w:val="clear" w:color="auto" w:fill="FFFFFF"/>
        <w:textAlignment w:val="baseline"/>
        <w:rPr>
          <w:rFonts w:ascii="Verdana" w:hAnsi="Verdana"/>
          <w:color w:val="333333"/>
          <w:sz w:val="18"/>
          <w:szCs w:val="18"/>
          <w:lang w:val="cs-CZ"/>
        </w:rPr>
      </w:pPr>
      <w:r w:rsidRPr="00321E56">
        <w:rPr>
          <w:rFonts w:ascii="Verdana" w:hAnsi="Verdana"/>
          <w:color w:val="333333"/>
          <w:sz w:val="18"/>
          <w:szCs w:val="18"/>
          <w:bdr w:val="none" w:sz="0" w:space="0" w:color="auto" w:frame="1"/>
          <w:lang w:val="cs-CZ"/>
        </w:rPr>
        <w:t>dat. nar. 1. dubna 1959</w:t>
      </w:r>
    </w:p>
    <w:p w:rsidR="00321E56" w:rsidRPr="00321E56" w:rsidRDefault="00321E56" w:rsidP="00321E56">
      <w:pPr>
        <w:shd w:val="clear" w:color="auto" w:fill="FFFFFF"/>
        <w:textAlignment w:val="baseline"/>
        <w:rPr>
          <w:rFonts w:ascii="Verdana" w:hAnsi="Verdana"/>
          <w:color w:val="333333"/>
          <w:sz w:val="18"/>
          <w:szCs w:val="18"/>
          <w:lang w:val="cs-CZ"/>
        </w:rPr>
      </w:pPr>
      <w:r w:rsidRPr="00321E56">
        <w:rPr>
          <w:rFonts w:ascii="Verdana" w:hAnsi="Verdana"/>
          <w:color w:val="333333"/>
          <w:sz w:val="18"/>
          <w:szCs w:val="18"/>
          <w:bdr w:val="none" w:sz="0" w:space="0" w:color="auto" w:frame="1"/>
          <w:lang w:val="cs-CZ"/>
        </w:rPr>
        <w:t>č.p. 387, 330 17 Chotíkov</w:t>
      </w:r>
    </w:p>
    <w:p w:rsidR="00321E56" w:rsidRPr="00321E56" w:rsidRDefault="00321E56" w:rsidP="00BD6EDC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BD6EDC" w:rsidRPr="00321E56" w:rsidRDefault="00BD6EDC" w:rsidP="00BD6EDC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321E56">
        <w:rPr>
          <w:rFonts w:asciiTheme="minorHAnsi" w:hAnsiTheme="minorHAnsi" w:cstheme="minorHAnsi"/>
          <w:sz w:val="22"/>
          <w:szCs w:val="22"/>
          <w:lang w:val="cs-CZ"/>
        </w:rPr>
        <w:t>(dále jen „obdarovaný“)</w:t>
      </w:r>
    </w:p>
    <w:p w:rsidR="00BD6EDC" w:rsidRPr="00321E56" w:rsidRDefault="00BD6EDC" w:rsidP="00BD6EDC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BD6EDC" w:rsidRPr="00321E56" w:rsidRDefault="00BD6EDC" w:rsidP="00BD6EDC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BD6EDC" w:rsidRPr="006E3FFC" w:rsidRDefault="00BD6EDC" w:rsidP="00BD6ED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4472C4" w:themeColor="accent1"/>
          <w:sz w:val="22"/>
          <w:szCs w:val="21"/>
        </w:rPr>
      </w:pPr>
      <w:r w:rsidRPr="006E3FFC">
        <w:rPr>
          <w:rStyle w:val="Siln"/>
          <w:rFonts w:asciiTheme="minorHAnsi" w:hAnsiTheme="minorHAnsi" w:cstheme="minorHAnsi"/>
          <w:color w:val="4472C4" w:themeColor="accent1"/>
          <w:sz w:val="22"/>
          <w:szCs w:val="21"/>
          <w:bdr w:val="none" w:sz="0" w:space="0" w:color="auto" w:frame="1"/>
        </w:rPr>
        <w:t> </w:t>
      </w:r>
      <w:r w:rsidR="00FE6DA1">
        <w:rPr>
          <w:rStyle w:val="Siln"/>
          <w:rFonts w:asciiTheme="minorHAnsi" w:hAnsiTheme="minorHAnsi" w:cstheme="minorHAnsi"/>
          <w:color w:val="4472C4" w:themeColor="accent1"/>
          <w:sz w:val="22"/>
          <w:szCs w:val="21"/>
          <w:bdr w:val="none" w:sz="0" w:space="0" w:color="auto" w:frame="1"/>
        </w:rPr>
        <w:t xml:space="preserve">1. </w:t>
      </w:r>
      <w:r w:rsidRPr="006E3FFC">
        <w:rPr>
          <w:rStyle w:val="Siln"/>
          <w:rFonts w:asciiTheme="minorHAnsi" w:hAnsiTheme="minorHAnsi" w:cstheme="minorHAnsi"/>
          <w:color w:val="4472C4" w:themeColor="accent1"/>
          <w:sz w:val="22"/>
          <w:szCs w:val="21"/>
          <w:bdr w:val="none" w:sz="0" w:space="0" w:color="auto" w:frame="1"/>
        </w:rPr>
        <w:t>Předmět daru</w:t>
      </w:r>
    </w:p>
    <w:p w:rsidR="00BD6EDC" w:rsidRPr="00321E56" w:rsidRDefault="00BD6EDC" w:rsidP="00BD6EDC">
      <w:pPr>
        <w:pStyle w:val="Normlnweb"/>
        <w:shd w:val="clear" w:color="auto" w:fill="FFFFFF"/>
        <w:spacing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1"/>
        </w:rPr>
      </w:pPr>
      <w:r w:rsidRPr="00321E56">
        <w:rPr>
          <w:rFonts w:asciiTheme="minorHAnsi" w:hAnsiTheme="minorHAnsi" w:cstheme="minorHAnsi"/>
          <w:color w:val="000000"/>
          <w:sz w:val="22"/>
          <w:szCs w:val="21"/>
        </w:rPr>
        <w:t>1.1 Dárce tímto poskytuje obdarovanému finanční dar ve výši</w:t>
      </w:r>
      <w:r w:rsidRPr="00321E56">
        <w:rPr>
          <w:rFonts w:asciiTheme="minorHAnsi" w:hAnsiTheme="minorHAnsi" w:cstheme="minorHAnsi"/>
          <w:color w:val="000000"/>
          <w:sz w:val="22"/>
          <w:szCs w:val="21"/>
        </w:rPr>
        <w:t xml:space="preserve"> </w:t>
      </w:r>
      <w:proofErr w:type="spellStart"/>
      <w:r w:rsidRPr="00321E56">
        <w:rPr>
          <w:rFonts w:asciiTheme="minorHAnsi" w:hAnsiTheme="minorHAnsi" w:cstheme="minorHAnsi"/>
          <w:color w:val="000000"/>
          <w:sz w:val="22"/>
          <w:szCs w:val="21"/>
        </w:rPr>
        <w:t>xxxxxx</w:t>
      </w:r>
      <w:proofErr w:type="spellEnd"/>
      <w:r w:rsidRPr="00321E56">
        <w:rPr>
          <w:rFonts w:asciiTheme="minorHAnsi" w:hAnsiTheme="minorHAnsi" w:cstheme="minorHAnsi"/>
          <w:color w:val="000000"/>
          <w:sz w:val="22"/>
          <w:szCs w:val="21"/>
        </w:rPr>
        <w:t xml:space="preserve"> Kč (slovy: </w:t>
      </w:r>
      <w:proofErr w:type="spellStart"/>
      <w:r w:rsidRPr="00321E56">
        <w:rPr>
          <w:rFonts w:asciiTheme="minorHAnsi" w:hAnsiTheme="minorHAnsi" w:cstheme="minorHAnsi"/>
          <w:color w:val="000000"/>
          <w:sz w:val="22"/>
          <w:szCs w:val="21"/>
        </w:rPr>
        <w:t>xxxx</w:t>
      </w:r>
      <w:r w:rsidRPr="00321E56">
        <w:rPr>
          <w:rFonts w:asciiTheme="minorHAnsi" w:hAnsiTheme="minorHAnsi" w:cstheme="minorHAnsi"/>
          <w:color w:val="000000"/>
          <w:sz w:val="22"/>
          <w:szCs w:val="21"/>
        </w:rPr>
        <w:t>korunčeských</w:t>
      </w:r>
      <w:proofErr w:type="spellEnd"/>
      <w:r w:rsidRPr="00321E56">
        <w:rPr>
          <w:rFonts w:asciiTheme="minorHAnsi" w:hAnsiTheme="minorHAnsi" w:cstheme="minorHAnsi"/>
          <w:color w:val="000000"/>
          <w:sz w:val="22"/>
          <w:szCs w:val="21"/>
        </w:rPr>
        <w:t>) a obdarovaný tento finanční dar přijímá a zavazuje se jej využít v souladu s účelem daru uvedeným v čl. 2 této smlouvy.</w:t>
      </w:r>
      <w:r w:rsidRPr="00321E56">
        <w:rPr>
          <w:rFonts w:asciiTheme="minorHAnsi" w:hAnsiTheme="minorHAnsi" w:cstheme="minorHAnsi"/>
          <w:color w:val="000000"/>
          <w:sz w:val="22"/>
          <w:szCs w:val="21"/>
        </w:rPr>
        <w:br/>
        <w:t xml:space="preserve">1.2 Dárce finanční dar poskytne bezhotovostním </w:t>
      </w:r>
      <w:r w:rsidRPr="00321E56">
        <w:rPr>
          <w:rFonts w:asciiTheme="minorHAnsi" w:hAnsiTheme="minorHAnsi" w:cstheme="minorHAnsi"/>
          <w:color w:val="000000"/>
          <w:sz w:val="22"/>
          <w:szCs w:val="21"/>
        </w:rPr>
        <w:t xml:space="preserve">převodem na účet obdarovaného: číslo účtu </w:t>
      </w:r>
      <w:r w:rsidRPr="006E3FFC">
        <w:rPr>
          <w:rFonts w:asciiTheme="minorHAnsi" w:hAnsiTheme="minorHAnsi" w:cstheme="minorHAnsi"/>
          <w:bCs/>
          <w:color w:val="000000"/>
          <w:sz w:val="22"/>
          <w:szCs w:val="21"/>
        </w:rPr>
        <w:t>4942991002/5500</w:t>
      </w:r>
      <w:r w:rsidR="00321E56" w:rsidRPr="00321E56">
        <w:rPr>
          <w:rFonts w:asciiTheme="minorHAnsi" w:hAnsiTheme="minorHAnsi" w:cstheme="minorHAnsi"/>
          <w:b/>
          <w:bCs/>
          <w:color w:val="000000"/>
          <w:sz w:val="22"/>
          <w:szCs w:val="21"/>
        </w:rPr>
        <w:t xml:space="preserve"> </w:t>
      </w:r>
      <w:r w:rsidR="00321E56" w:rsidRPr="006E3FFC">
        <w:rPr>
          <w:rFonts w:asciiTheme="minorHAnsi" w:hAnsiTheme="minorHAnsi" w:cstheme="minorHAnsi"/>
          <w:bCs/>
          <w:color w:val="000000"/>
          <w:sz w:val="22"/>
          <w:szCs w:val="21"/>
        </w:rPr>
        <w:t xml:space="preserve">vedený u </w:t>
      </w:r>
      <w:proofErr w:type="spellStart"/>
      <w:r w:rsidR="00321E56" w:rsidRPr="006E3FFC">
        <w:rPr>
          <w:rFonts w:asciiTheme="minorHAnsi" w:hAnsiTheme="minorHAnsi" w:cstheme="minorHAnsi"/>
          <w:bCs/>
          <w:color w:val="000000"/>
          <w:sz w:val="22"/>
          <w:szCs w:val="21"/>
          <w:lang w:val="en-US"/>
        </w:rPr>
        <w:t>Raiffeisenbank</w:t>
      </w:r>
      <w:proofErr w:type="spellEnd"/>
      <w:r w:rsidR="00321E56" w:rsidRPr="006E3FFC">
        <w:rPr>
          <w:rFonts w:asciiTheme="minorHAnsi" w:hAnsiTheme="minorHAnsi" w:cstheme="minorHAnsi"/>
          <w:bCs/>
          <w:color w:val="000000"/>
          <w:sz w:val="22"/>
          <w:szCs w:val="21"/>
          <w:lang w:val="en-US"/>
        </w:rPr>
        <w:t xml:space="preserve"> </w:t>
      </w:r>
      <w:proofErr w:type="spellStart"/>
      <w:r w:rsidR="00321E56" w:rsidRPr="006E3FFC">
        <w:rPr>
          <w:rFonts w:asciiTheme="minorHAnsi" w:hAnsiTheme="minorHAnsi" w:cstheme="minorHAnsi"/>
          <w:bCs/>
          <w:color w:val="000000"/>
          <w:sz w:val="22"/>
          <w:szCs w:val="21"/>
          <w:lang w:val="en-US"/>
        </w:rPr>
        <w:t>a.s</w:t>
      </w:r>
      <w:proofErr w:type="spellEnd"/>
      <w:r w:rsidR="00321E56" w:rsidRPr="006E3FFC">
        <w:rPr>
          <w:rFonts w:asciiTheme="minorHAnsi" w:hAnsiTheme="minorHAnsi" w:cstheme="minorHAnsi"/>
          <w:bCs/>
          <w:color w:val="000000"/>
          <w:sz w:val="22"/>
          <w:szCs w:val="21"/>
          <w:lang w:val="en-US"/>
        </w:rPr>
        <w:t xml:space="preserve">., B. </w:t>
      </w:r>
      <w:proofErr w:type="spellStart"/>
      <w:r w:rsidR="00321E56" w:rsidRPr="006E3FFC">
        <w:rPr>
          <w:rFonts w:asciiTheme="minorHAnsi" w:hAnsiTheme="minorHAnsi" w:cstheme="minorHAnsi"/>
          <w:bCs/>
          <w:color w:val="000000"/>
          <w:sz w:val="22"/>
          <w:szCs w:val="21"/>
          <w:lang w:val="en-US"/>
        </w:rPr>
        <w:t>Smetany</w:t>
      </w:r>
      <w:proofErr w:type="spellEnd"/>
      <w:r w:rsidR="00321E56" w:rsidRPr="006E3FFC">
        <w:rPr>
          <w:rFonts w:asciiTheme="minorHAnsi" w:hAnsiTheme="minorHAnsi" w:cstheme="minorHAnsi"/>
          <w:bCs/>
          <w:color w:val="000000"/>
          <w:sz w:val="22"/>
          <w:szCs w:val="21"/>
          <w:lang w:val="en-US"/>
        </w:rPr>
        <w:t xml:space="preserve"> 11, 301 00 </w:t>
      </w:r>
      <w:proofErr w:type="spellStart"/>
      <w:r w:rsidR="00321E56" w:rsidRPr="006E3FFC">
        <w:rPr>
          <w:rFonts w:asciiTheme="minorHAnsi" w:hAnsiTheme="minorHAnsi" w:cstheme="minorHAnsi"/>
          <w:bCs/>
          <w:color w:val="000000"/>
          <w:sz w:val="22"/>
          <w:szCs w:val="21"/>
          <w:lang w:val="en-US"/>
        </w:rPr>
        <w:t>Plzeň</w:t>
      </w:r>
      <w:proofErr w:type="spellEnd"/>
      <w:r w:rsidR="00321E56" w:rsidRPr="00321E56">
        <w:rPr>
          <w:rFonts w:asciiTheme="minorHAnsi" w:hAnsiTheme="minorHAnsi" w:cstheme="minorHAnsi"/>
          <w:b/>
          <w:bCs/>
          <w:color w:val="000000"/>
          <w:sz w:val="22"/>
          <w:szCs w:val="21"/>
          <w:lang w:val="en-US"/>
        </w:rPr>
        <w:t>.</w:t>
      </w:r>
    </w:p>
    <w:p w:rsidR="00BD6EDC" w:rsidRPr="00321E56" w:rsidRDefault="00BD6EDC" w:rsidP="00BD6ED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1"/>
        </w:rPr>
      </w:pPr>
    </w:p>
    <w:p w:rsidR="00BD6EDC" w:rsidRPr="00FE6DA1" w:rsidRDefault="00BD6EDC" w:rsidP="00BD6ED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4472C4" w:themeColor="accent1"/>
          <w:sz w:val="22"/>
          <w:szCs w:val="21"/>
        </w:rPr>
      </w:pPr>
      <w:r w:rsidRPr="00FE6DA1">
        <w:rPr>
          <w:rStyle w:val="Siln"/>
          <w:rFonts w:asciiTheme="minorHAnsi" w:hAnsiTheme="minorHAnsi" w:cstheme="minorHAnsi"/>
          <w:color w:val="4472C4" w:themeColor="accent1"/>
          <w:sz w:val="22"/>
          <w:szCs w:val="21"/>
          <w:bdr w:val="none" w:sz="0" w:space="0" w:color="auto" w:frame="1"/>
        </w:rPr>
        <w:t>2. Účel daru</w:t>
      </w:r>
    </w:p>
    <w:p w:rsidR="00321E56" w:rsidRDefault="00BD6EDC" w:rsidP="00BD6ED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="Verdana" w:hAnsi="Verdana"/>
          <w:color w:val="333333"/>
          <w:sz w:val="18"/>
          <w:szCs w:val="18"/>
          <w:shd w:val="clear" w:color="auto" w:fill="FFFFFF"/>
        </w:rPr>
      </w:pPr>
      <w:r w:rsidRPr="00321E56">
        <w:rPr>
          <w:rFonts w:asciiTheme="minorHAnsi" w:hAnsiTheme="minorHAnsi" w:cstheme="minorHAnsi"/>
          <w:color w:val="000000"/>
          <w:sz w:val="22"/>
          <w:szCs w:val="21"/>
        </w:rPr>
        <w:t>2.1 Obdarovaný prohlašuje, že je </w:t>
      </w:r>
      <w:r w:rsidRPr="00321E56">
        <w:rPr>
          <w:rStyle w:val="Siln"/>
          <w:rFonts w:asciiTheme="minorHAnsi" w:hAnsiTheme="minorHAnsi" w:cstheme="minorHAnsi"/>
          <w:color w:val="45686C"/>
          <w:sz w:val="22"/>
          <w:szCs w:val="21"/>
          <w:bdr w:val="none" w:sz="0" w:space="0" w:color="auto" w:frame="1"/>
        </w:rPr>
        <w:t>neziskovou</w:t>
      </w:r>
      <w:r w:rsidRPr="00321E56">
        <w:rPr>
          <w:rFonts w:asciiTheme="minorHAnsi" w:hAnsiTheme="minorHAnsi" w:cstheme="minorHAnsi"/>
          <w:color w:val="000000"/>
          <w:sz w:val="22"/>
          <w:szCs w:val="21"/>
        </w:rPr>
        <w:t> </w:t>
      </w:r>
      <w:r w:rsidRPr="00321E56">
        <w:rPr>
          <w:rStyle w:val="Siln"/>
          <w:rFonts w:asciiTheme="minorHAnsi" w:hAnsiTheme="minorHAnsi" w:cstheme="minorHAnsi"/>
          <w:color w:val="45686C"/>
          <w:sz w:val="22"/>
          <w:szCs w:val="21"/>
          <w:bdr w:val="none" w:sz="0" w:space="0" w:color="auto" w:frame="1"/>
        </w:rPr>
        <w:t>organizací</w:t>
      </w:r>
      <w:r w:rsidRPr="00321E56">
        <w:rPr>
          <w:rFonts w:asciiTheme="minorHAnsi" w:hAnsiTheme="minorHAnsi" w:cstheme="minorHAnsi"/>
          <w:color w:val="000000"/>
          <w:sz w:val="22"/>
          <w:szCs w:val="21"/>
        </w:rPr>
        <w:t> </w:t>
      </w:r>
      <w:r w:rsidR="00321E56">
        <w:rPr>
          <w:rFonts w:asciiTheme="minorHAnsi" w:hAnsiTheme="minorHAnsi" w:cstheme="minorHAnsi"/>
          <w:color w:val="000000"/>
          <w:sz w:val="22"/>
          <w:szCs w:val="21"/>
        </w:rPr>
        <w:t xml:space="preserve">jejíž účelem je </w:t>
      </w:r>
      <w:r w:rsidR="00321E56">
        <w:rPr>
          <w:rFonts w:ascii="Verdana" w:hAnsi="Verdana"/>
          <w:color w:val="333333"/>
          <w:sz w:val="18"/>
          <w:szCs w:val="18"/>
          <w:shd w:val="clear" w:color="auto" w:fill="FFFFFF"/>
        </w:rPr>
        <w:t>veřejně prospěšná činnost na poli ochrany a obnovy hodnot přírodního a krajinného prostředí na bázi druhové a zejména biotopové ochrany.</w:t>
      </w:r>
    </w:p>
    <w:p w:rsidR="00BD6EDC" w:rsidRPr="00321E56" w:rsidRDefault="00321E56" w:rsidP="00BD6ED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1"/>
        </w:rPr>
      </w:pPr>
      <w:r w:rsidRPr="00321E56">
        <w:rPr>
          <w:rFonts w:asciiTheme="minorHAnsi" w:hAnsiTheme="minorHAnsi" w:cstheme="minorHAnsi"/>
          <w:color w:val="000000"/>
          <w:sz w:val="22"/>
          <w:szCs w:val="21"/>
        </w:rPr>
        <w:t xml:space="preserve"> </w:t>
      </w:r>
      <w:r w:rsidR="00BD6EDC" w:rsidRPr="00321E56">
        <w:rPr>
          <w:rFonts w:asciiTheme="minorHAnsi" w:hAnsiTheme="minorHAnsi" w:cstheme="minorHAnsi"/>
          <w:color w:val="000000"/>
          <w:sz w:val="22"/>
          <w:szCs w:val="21"/>
        </w:rPr>
        <w:t>2.2 Finanční dar je věnován a bude použit obdarovaným pro charitativní účely ve smyslu zákona č. 586/1992 Sb., Zákon o daních z příjmů.</w:t>
      </w:r>
    </w:p>
    <w:p w:rsidR="00321E56" w:rsidRPr="00321E56" w:rsidRDefault="00321E56" w:rsidP="00BD6ED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1"/>
        </w:rPr>
      </w:pPr>
    </w:p>
    <w:p w:rsidR="00BD6EDC" w:rsidRPr="00FE6DA1" w:rsidRDefault="00BD6EDC" w:rsidP="00BD6ED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4472C4" w:themeColor="accent1"/>
          <w:sz w:val="22"/>
          <w:szCs w:val="21"/>
        </w:rPr>
      </w:pPr>
      <w:r w:rsidRPr="00FE6DA1">
        <w:rPr>
          <w:rStyle w:val="Siln"/>
          <w:rFonts w:asciiTheme="minorHAnsi" w:hAnsiTheme="minorHAnsi" w:cstheme="minorHAnsi"/>
          <w:color w:val="4472C4" w:themeColor="accent1"/>
          <w:sz w:val="22"/>
          <w:szCs w:val="21"/>
          <w:bdr w:val="none" w:sz="0" w:space="0" w:color="auto" w:frame="1"/>
        </w:rPr>
        <w:t>3. Ostatní ujednání</w:t>
      </w:r>
    </w:p>
    <w:p w:rsidR="00BD6EDC" w:rsidRPr="00321E56" w:rsidRDefault="00BD6EDC" w:rsidP="00BD6EDC">
      <w:pPr>
        <w:pStyle w:val="Normlnweb"/>
        <w:shd w:val="clear" w:color="auto" w:fill="FFFFFF"/>
        <w:spacing w:before="0" w:beforeAutospacing="0" w:after="0" w:afterAutospacing="0" w:line="375" w:lineRule="atLeast"/>
        <w:textAlignment w:val="baseline"/>
        <w:rPr>
          <w:rFonts w:asciiTheme="minorHAnsi" w:hAnsiTheme="minorHAnsi" w:cstheme="minorHAnsi"/>
          <w:color w:val="000000"/>
          <w:sz w:val="22"/>
          <w:szCs w:val="21"/>
        </w:rPr>
      </w:pPr>
      <w:r w:rsidRPr="00321E56">
        <w:rPr>
          <w:rFonts w:asciiTheme="minorHAnsi" w:hAnsiTheme="minorHAnsi" w:cstheme="minorHAnsi"/>
          <w:color w:val="000000"/>
          <w:sz w:val="22"/>
          <w:szCs w:val="21"/>
        </w:rPr>
        <w:t>3.1 Dárce je oprávněn uvádět své plnění z této smlouvy jako svou referenci včetně úplné identifikace obdarovaného.</w:t>
      </w:r>
      <w:r w:rsidRPr="00321E56">
        <w:rPr>
          <w:rFonts w:asciiTheme="minorHAnsi" w:hAnsiTheme="minorHAnsi" w:cstheme="minorHAnsi"/>
          <w:color w:val="000000"/>
          <w:sz w:val="22"/>
          <w:szCs w:val="21"/>
        </w:rPr>
        <w:br/>
        <w:t>3.2 Tato smlouva se řídí právní řádem České republiky, především občanským zákoníkem</w:t>
      </w:r>
      <w:bookmarkStart w:id="0" w:name="_GoBack"/>
      <w:bookmarkEnd w:id="0"/>
      <w:r w:rsidR="00FE6DA1">
        <w:rPr>
          <w:rFonts w:asciiTheme="minorHAnsi" w:hAnsiTheme="minorHAnsi" w:cstheme="minorHAnsi"/>
          <w:color w:val="000000"/>
          <w:sz w:val="22"/>
          <w:szCs w:val="21"/>
        </w:rPr>
        <w:t>.</w:t>
      </w:r>
      <w:r w:rsidRPr="00321E56">
        <w:rPr>
          <w:rFonts w:asciiTheme="minorHAnsi" w:hAnsiTheme="minorHAnsi" w:cstheme="minorHAnsi"/>
          <w:color w:val="000000"/>
          <w:sz w:val="22"/>
          <w:szCs w:val="21"/>
        </w:rPr>
        <w:br/>
        <w:t>3.3 Smlouva je vyhotovena ve 2 rovnocenných stejnopisech, z nichž dárce i obdarovaný obdrží po jednom.</w:t>
      </w:r>
      <w:r w:rsidRPr="00321E56">
        <w:rPr>
          <w:rFonts w:asciiTheme="minorHAnsi" w:hAnsiTheme="minorHAnsi" w:cstheme="minorHAnsi"/>
          <w:color w:val="000000"/>
          <w:sz w:val="22"/>
          <w:szCs w:val="21"/>
        </w:rPr>
        <w:br/>
      </w:r>
      <w:r w:rsidRPr="00321E56">
        <w:rPr>
          <w:rFonts w:asciiTheme="minorHAnsi" w:hAnsiTheme="minorHAnsi" w:cstheme="minorHAnsi"/>
          <w:color w:val="000000"/>
          <w:sz w:val="22"/>
          <w:szCs w:val="21"/>
        </w:rPr>
        <w:lastRenderedPageBreak/>
        <w:t>3.4 Smluvní strany prohlašují, že tuto smlouvu uzavřely po vzájemném srozumitelném projednání a že odpovídá jejich vzájemné, vážné a svobodné vůli, což potvrzují svými podpisy.</w:t>
      </w:r>
    </w:p>
    <w:p w:rsidR="00BD6EDC" w:rsidRPr="00321E56" w:rsidRDefault="00BD6EDC" w:rsidP="00BD6EDC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BD6EDC" w:rsidRPr="00321E56" w:rsidRDefault="00BD6EDC" w:rsidP="00BD6EDC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321E56" w:rsidRPr="00321E56" w:rsidRDefault="00321E56" w:rsidP="00321E56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321E56">
        <w:rPr>
          <w:rFonts w:asciiTheme="minorHAnsi" w:hAnsiTheme="minorHAnsi" w:cstheme="minorHAnsi"/>
          <w:sz w:val="22"/>
          <w:szCs w:val="22"/>
          <w:lang w:val="cs-CZ"/>
        </w:rPr>
        <w:t>V…………………dne………………………..</w:t>
      </w:r>
    </w:p>
    <w:p w:rsidR="00321E56" w:rsidRPr="00321E56" w:rsidRDefault="00321E56" w:rsidP="00321E56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321E56" w:rsidRPr="00321E56" w:rsidRDefault="00321E56" w:rsidP="00321E56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321E56" w:rsidRPr="00321E56" w:rsidRDefault="00321E56" w:rsidP="00321E56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321E56" w:rsidRPr="00321E56" w:rsidRDefault="00321E56" w:rsidP="00321E56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321E56" w:rsidRPr="00321E56" w:rsidRDefault="00321E56" w:rsidP="00321E56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321E56" w:rsidRPr="00321E56" w:rsidRDefault="00321E56" w:rsidP="00321E56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321E56">
        <w:rPr>
          <w:rFonts w:asciiTheme="minorHAnsi" w:hAnsiTheme="minorHAnsi" w:cstheme="minorHAnsi"/>
          <w:sz w:val="22"/>
          <w:szCs w:val="22"/>
          <w:lang w:val="cs-CZ"/>
        </w:rPr>
        <w:t>…………………………………………………</w:t>
      </w:r>
      <w:r w:rsidRPr="00321E56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321E56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321E56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321E56">
        <w:rPr>
          <w:rFonts w:asciiTheme="minorHAnsi" w:hAnsiTheme="minorHAnsi" w:cstheme="minorHAnsi"/>
          <w:sz w:val="22"/>
          <w:szCs w:val="22"/>
          <w:lang w:val="cs-CZ"/>
        </w:rPr>
        <w:tab/>
        <w:t>……………………………………………</w:t>
      </w:r>
    </w:p>
    <w:p w:rsidR="00321E56" w:rsidRPr="00321E56" w:rsidRDefault="00321E56" w:rsidP="00321E56">
      <w:pPr>
        <w:rPr>
          <w:rFonts w:asciiTheme="minorHAnsi" w:hAnsiTheme="minorHAnsi" w:cstheme="minorHAnsi"/>
          <w:sz w:val="22"/>
          <w:szCs w:val="22"/>
          <w:lang w:val="cs-CZ"/>
        </w:rPr>
      </w:pPr>
      <w:r w:rsidRPr="00321E56">
        <w:rPr>
          <w:rFonts w:asciiTheme="minorHAnsi" w:hAnsiTheme="minorHAnsi" w:cstheme="minorHAnsi"/>
          <w:sz w:val="22"/>
          <w:szCs w:val="22"/>
          <w:lang w:val="cs-CZ"/>
        </w:rPr>
        <w:t>Dárce</w:t>
      </w:r>
      <w:r w:rsidRPr="00321E56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321E56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321E56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321E56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321E56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321E56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321E56">
        <w:rPr>
          <w:rFonts w:asciiTheme="minorHAnsi" w:hAnsiTheme="minorHAnsi" w:cstheme="minorHAnsi"/>
          <w:sz w:val="22"/>
          <w:szCs w:val="22"/>
          <w:lang w:val="cs-CZ"/>
        </w:rPr>
        <w:tab/>
      </w:r>
      <w:r w:rsidRPr="00321E56">
        <w:rPr>
          <w:rFonts w:asciiTheme="minorHAnsi" w:hAnsiTheme="minorHAnsi" w:cstheme="minorHAnsi"/>
          <w:sz w:val="22"/>
          <w:szCs w:val="22"/>
          <w:lang w:val="cs-CZ"/>
        </w:rPr>
        <w:tab/>
        <w:t>Obdarovaný</w:t>
      </w:r>
    </w:p>
    <w:p w:rsidR="00321E56" w:rsidRPr="00321E56" w:rsidRDefault="00321E56" w:rsidP="00BD6EDC">
      <w:pPr>
        <w:rPr>
          <w:rFonts w:asciiTheme="minorHAnsi" w:hAnsiTheme="minorHAnsi" w:cstheme="minorHAnsi"/>
          <w:sz w:val="22"/>
          <w:szCs w:val="22"/>
          <w:lang w:val="cs-CZ"/>
        </w:rPr>
      </w:pPr>
    </w:p>
    <w:p w:rsidR="00321E56" w:rsidRPr="00321E56" w:rsidRDefault="00321E56" w:rsidP="00BD6EDC">
      <w:pPr>
        <w:rPr>
          <w:rFonts w:asciiTheme="minorHAnsi" w:hAnsiTheme="minorHAnsi" w:cstheme="minorHAnsi"/>
          <w:sz w:val="22"/>
          <w:szCs w:val="22"/>
          <w:lang w:val="cs-CZ"/>
        </w:rPr>
      </w:pPr>
    </w:p>
    <w:sectPr w:rsidR="00321E56" w:rsidRPr="00321E5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6EDC"/>
    <w:rsid w:val="00321E56"/>
    <w:rsid w:val="006E3FFC"/>
    <w:rsid w:val="008B0699"/>
    <w:rsid w:val="00BD6EDC"/>
    <w:rsid w:val="00FE6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D49866"/>
  <w15:chartTrackingRefBased/>
  <w15:docId w15:val="{7FEA45C2-9BA6-403B-A81E-C2B5FCDF3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">
    <w:name w:val="Normal"/>
    <w:qFormat/>
    <w:rsid w:val="00BD6E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cs-CZ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uiPriority w:val="99"/>
    <w:qFormat/>
    <w:rsid w:val="00BD6EDC"/>
    <w:pPr>
      <w:jc w:val="center"/>
    </w:pPr>
    <w:rPr>
      <w:b/>
      <w:bCs/>
      <w:sz w:val="24"/>
      <w:szCs w:val="24"/>
      <w:lang w:val="cs-CZ"/>
    </w:rPr>
  </w:style>
  <w:style w:type="character" w:customStyle="1" w:styleId="NzevChar">
    <w:name w:val="Název Char"/>
    <w:basedOn w:val="Standardnpsmoodstavce"/>
    <w:link w:val="Nzev"/>
    <w:uiPriority w:val="99"/>
    <w:rsid w:val="00BD6ED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BD6EDC"/>
    <w:pPr>
      <w:spacing w:before="100" w:beforeAutospacing="1" w:after="100" w:afterAutospacing="1"/>
    </w:pPr>
    <w:rPr>
      <w:sz w:val="24"/>
      <w:szCs w:val="24"/>
      <w:lang w:val="cs-CZ"/>
    </w:rPr>
  </w:style>
  <w:style w:type="character" w:styleId="Siln">
    <w:name w:val="Strong"/>
    <w:basedOn w:val="Standardnpsmoodstavce"/>
    <w:uiPriority w:val="22"/>
    <w:qFormat/>
    <w:rsid w:val="00BD6E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26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8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20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28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7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44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44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7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Berdychová Anna</dc:creator>
  <cp:keywords/>
  <dc:description/>
  <cp:lastModifiedBy>Berdychová Anna</cp:lastModifiedBy>
  <cp:revision>2</cp:revision>
  <dcterms:created xsi:type="dcterms:W3CDTF">2021-05-11T08:16:00Z</dcterms:created>
  <dcterms:modified xsi:type="dcterms:W3CDTF">2021-05-11T08:16:00Z</dcterms:modified>
</cp:coreProperties>
</file>